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me"/>
        <w:bidi w:val="0"/>
      </w:pPr>
      <w:r>
        <w:rPr>
          <w:rFonts w:ascii="Didot" w:cs="Arial Unicode MS" w:hAnsi="Arial Unicode MS" w:eastAsia="Arial Unicode MS"/>
          <w:rtl w:val="0"/>
        </w:rPr>
        <w:t>Ron Bird</w:t>
      </w:r>
    </w:p>
    <w:p>
      <w:pPr>
        <w:pStyle w:val="Sender Info"/>
        <w:bidi w:val="0"/>
      </w:pPr>
      <w:r>
        <w:rPr>
          <w:rFonts w:ascii="Didot" w:cs="Arial Unicode MS" w:hAnsi="Arial Unicode MS" w:eastAsia="Arial Unicode MS"/>
          <w:rtl w:val="0"/>
        </w:rPr>
        <w:t>Mesquite, NV</w:t>
      </w:r>
    </w:p>
    <w:p>
      <w:pPr>
        <w:pStyle w:val="Sender Info"/>
        <w:bidi w:val="0"/>
      </w:pPr>
    </w:p>
    <w:p>
      <w:pPr>
        <w:pStyle w:val="Sender Info"/>
        <w:bidi w:val="0"/>
      </w:pPr>
      <w:r>
        <w:rPr>
          <w:rFonts w:ascii="Didot" w:cs="Arial Unicode MS" w:hAnsi="Arial Unicode MS" w:eastAsia="Arial Unicode MS"/>
          <w:rtl w:val="0"/>
        </w:rPr>
        <w:t>T</w:t>
      </w:r>
      <w:r>
        <w:rPr>
          <w:rFonts w:ascii="Didot" w:cs="Arial Unicode MS" w:hAnsi="Arial Unicode MS" w:eastAsia="Arial Unicode MS"/>
          <w:rtl w:val="0"/>
        </w:rPr>
        <w:t xml:space="preserve"> 702-238-2659</w:t>
      </w:r>
    </w:p>
    <w:p>
      <w:pPr>
        <w:pStyle w:val="Sender Info"/>
        <w:bidi w:val="0"/>
      </w:pPr>
    </w:p>
    <w:p>
      <w:pPr>
        <w:pStyle w:val="Sender Info"/>
        <w:bidi w:val="0"/>
      </w:pPr>
      <w:r>
        <w:rPr>
          <w:rFonts w:ascii="Didot" w:cs="Arial Unicode MS" w:hAnsi="Arial Unicode MS" w:eastAsia="Arial Unicode MS"/>
          <w:rtl w:val="0"/>
        </w:rPr>
        <w:t>ronbirdart@yahoo.com</w:t>
      </w:r>
    </w:p>
    <w:p>
      <w:pPr>
        <w:pStyle w:val="Sender Info"/>
        <w:bidi w:val="0"/>
      </w:pPr>
      <w:r>
        <w:rPr>
          <w:rFonts w:ascii="Didot" w:cs="Arial Unicode MS" w:hAnsi="Arial Unicode MS" w:eastAsia="Arial Unicode MS"/>
          <w:rtl w:val="0"/>
          <w:lang w:val="de-DE"/>
        </w:rPr>
        <w:t>www.ronbirdart.com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Didot" w:cs="Arial Unicode MS" w:hAnsi="Arial Unicode MS" w:eastAsia="Arial Unicode MS"/>
          <w:rtl w:val="0"/>
        </w:rPr>
        <w:t>Profile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>I am a professional artist who loves many different forms of art. I am a creative person who creates something out of nothing using oils, pencils, charcoal, and computer. Whatever the medium, I love creating beauty from my imagination as well as from creation around us. My favorite thing about art is the training process which is a process that will last the rest of my life.</w:t>
      </w:r>
    </w:p>
    <w:p>
      <w:pPr>
        <w:pStyle w:val="Heading 1"/>
        <w:bidi w:val="0"/>
      </w:pPr>
      <w:r>
        <w:rPr>
          <w:rFonts w:ascii="Didot" w:cs="Arial Unicode MS" w:hAnsi="Arial Unicode MS" w:eastAsia="Arial Unicode MS"/>
          <w:rtl w:val="0"/>
        </w:rPr>
        <w:t xml:space="preserve">TECHNICAL </w:t>
      </w:r>
      <w:r>
        <w:rPr>
          <w:rFonts w:ascii="Didot" w:cs="Arial Unicode MS" w:hAnsi="Arial Unicode MS" w:eastAsia="Arial Unicode MS"/>
          <w:rtl w:val="0"/>
        </w:rPr>
        <w:t>Experience</w:t>
      </w:r>
    </w:p>
    <w:p>
      <w:pPr>
        <w:pStyle w:val="Heading 2"/>
        <w:bidi w:val="0"/>
      </w:pPr>
      <w:r>
        <w:rPr>
          <w:rFonts w:ascii="Didot" w:cs="Arial Unicode MS" w:hAnsi="Arial Unicode MS" w:eastAsia="Arial Unicode MS"/>
          <w:rtl w:val="0"/>
        </w:rPr>
        <w:t>Adobe Creative Cloud Suite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 xml:space="preserve">Photoshop, Illustrator, After Effects, Premier Pro, Audition, Flash </w:t>
      </w:r>
    </w:p>
    <w:p>
      <w:pPr>
        <w:pStyle w:val="Heading 2"/>
        <w:bidi w:val="0"/>
      </w:pPr>
      <w:r>
        <w:rPr>
          <w:rFonts w:ascii="Didot" w:cs="Arial Unicode MS" w:hAnsi="Arial Unicode MS" w:eastAsia="Arial Unicode MS"/>
          <w:rtl w:val="0"/>
        </w:rPr>
        <w:t>Animation Software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nl-NL"/>
        </w:rPr>
        <w:t>Toon Boom Studio, Toon Boom Harmony</w:t>
      </w:r>
    </w:p>
    <w:p>
      <w:pPr>
        <w:pStyle w:val="Heading 2"/>
        <w:bidi w:val="0"/>
      </w:pPr>
      <w:r>
        <w:rPr>
          <w:rFonts w:ascii="Didot" w:cs="Arial Unicode MS" w:hAnsi="Arial Unicode MS" w:eastAsia="Arial Unicode MS"/>
          <w:rtl w:val="0"/>
          <w:lang w:val="de-DE"/>
        </w:rPr>
        <w:t>3D Software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</w:rPr>
        <w:t>Maya, 3ds Max, Mudbox</w:t>
      </w:r>
    </w:p>
    <w:p>
      <w:pPr>
        <w:pStyle w:val="Heading 1"/>
        <w:bidi w:val="0"/>
      </w:pPr>
      <w:r>
        <w:rPr>
          <w:rFonts w:ascii="Didot" w:cs="Arial Unicode MS" w:hAnsi="Arial Unicode MS" w:eastAsia="Arial Unicode MS"/>
          <w:rtl w:val="0"/>
        </w:rPr>
        <w:t>Projects</w:t>
      </w:r>
    </w:p>
    <w:p>
      <w:pPr>
        <w:pStyle w:val="Body"/>
        <w:bidi w:val="0"/>
        <w:rPr>
          <w:b w:val="1"/>
          <w:bCs w:val="1"/>
        </w:rPr>
      </w:pPr>
      <w:r>
        <w:rPr>
          <w:rFonts w:ascii="Didot" w:cs="Arial Unicode MS" w:hAnsi="Arial Unicode MS" w:eastAsia="Arial Unicode MS"/>
          <w:b w:val="1"/>
          <w:bCs w:val="1"/>
          <w:rtl w:val="0"/>
          <w:lang w:val="fr-FR"/>
        </w:rPr>
        <w:t xml:space="preserve">Morning Routine </w:t>
      </w:r>
      <w:r>
        <w:rPr>
          <w:rFonts w:ascii="Arial Unicode MS" w:cs="Arial Unicode MS" w:hAnsi="Didot" w:eastAsia="Arial Unicode MS" w:hint="default"/>
          <w:b w:val="1"/>
          <w:bCs w:val="1"/>
          <w:rtl w:val="0"/>
        </w:rPr>
        <w:t xml:space="preserve">— </w:t>
      </w:r>
      <w:r>
        <w:rPr>
          <w:rFonts w:ascii="Didot" w:cs="Arial Unicode MS" w:hAnsi="Arial Unicode MS" w:eastAsia="Arial Unicode MS"/>
          <w:b w:val="1"/>
          <w:bCs w:val="1"/>
          <w:rtl w:val="0"/>
        </w:rPr>
        <w:t>2015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>Morning Routine is a 20 second animation which shows a gentleman sitting at the table reading his newspaper and drinking his morning tea. This was a solo project in which I hand-drew all of the frames individually utilizing Toon Boom and later composited it with a background using Adobe After Effects.</w:t>
      </w:r>
    </w:p>
    <w:p>
      <w:pPr>
        <w:pStyle w:val="Heading 2"/>
        <w:bidi w:val="0"/>
      </w:pPr>
      <w:r>
        <w:rPr>
          <w:rFonts w:ascii="Didot" w:cs="Arial Unicode MS" w:hAnsi="Arial Unicode MS" w:eastAsia="Arial Unicode MS"/>
          <w:rtl w:val="0"/>
        </w:rPr>
        <w:t xml:space="preserve">Little Bit of Comedy </w:t>
      </w:r>
      <w:r>
        <w:rPr>
          <w:rFonts w:ascii="Arial Unicode MS" w:cs="Arial Unicode MS" w:hAnsi="Didot" w:eastAsia="Arial Unicode MS" w:hint="default"/>
          <w:rtl w:val="0"/>
        </w:rPr>
        <w:t xml:space="preserve">— </w:t>
      </w:r>
      <w:r>
        <w:rPr>
          <w:rFonts w:ascii="Didot" w:cs="Arial Unicode MS" w:hAnsi="Arial Unicode MS" w:eastAsia="Arial Unicode MS"/>
          <w:rtl w:val="0"/>
        </w:rPr>
        <w:t>2014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>Little Bit of Comedy is a short animation, 13 seconds in length, in which I animated a character speaking the lines from a recorded comedy act. I pulled my audio clip into Maya and broke down the frame numbers for the major Phonemes. After blocking in the Phonemes on the mouth, I blocked in the facial expressions and body movements. I then clean up the animation utilizing the graph editor and rendered out. The final step was to composite the final animation with the sound using Adobe After Effects.</w:t>
      </w:r>
    </w:p>
    <w:p>
      <w:pPr>
        <w:pStyle w:val="Heading 1"/>
        <w:bidi w:val="0"/>
      </w:pPr>
      <w:r>
        <w:rPr>
          <w:rFonts w:ascii="Didot" w:cs="Arial Unicode MS" w:hAnsi="Arial Unicode MS" w:eastAsia="Arial Unicode MS"/>
          <w:rtl w:val="0"/>
        </w:rPr>
        <w:t>Education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 xml:space="preserve">Art Institute of Las Vegas, NV </w:t>
      </w:r>
      <w:r>
        <w:rPr>
          <w:rFonts w:ascii="Arial Unicode MS" w:cs="Arial Unicode MS" w:hAnsi="Didot" w:eastAsia="Arial Unicode MS" w:hint="default"/>
          <w:rtl w:val="0"/>
        </w:rPr>
        <w:t xml:space="preserve">— </w:t>
      </w:r>
      <w:r>
        <w:rPr>
          <w:rFonts w:ascii="Didot" w:cs="Arial Unicode MS" w:hAnsi="Arial Unicode MS" w:eastAsia="Arial Unicode MS"/>
          <w:rtl w:val="0"/>
        </w:rPr>
        <w:t>B.A., Media Arts &amp; Animation, 2015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rtl w:val="0"/>
          <w:lang w:val="en-US"/>
        </w:rPr>
        <w:t xml:space="preserve">American Intercontinental University </w:t>
      </w:r>
      <w:r>
        <w:rPr>
          <w:rFonts w:ascii="Arial Unicode MS" w:cs="Arial Unicode MS" w:hAnsi="Didot" w:eastAsia="Arial Unicode MS" w:hint="default"/>
          <w:rtl w:val="0"/>
        </w:rPr>
        <w:t xml:space="preserve">— </w:t>
      </w:r>
      <w:r>
        <w:rPr>
          <w:rFonts w:ascii="Didot" w:cs="Arial Unicode MS" w:hAnsi="Arial Unicode MS" w:eastAsia="Arial Unicode MS"/>
          <w:rtl w:val="0"/>
          <w:lang w:val="en-US"/>
        </w:rPr>
        <w:t>A.A., Business Administration, 2006</w:t>
      </w:r>
    </w:p>
    <w:p>
      <w:pPr>
        <w:pStyle w:val="Heading 1"/>
        <w:bidi w:val="0"/>
      </w:pPr>
      <w:r>
        <w:rPr>
          <w:rFonts w:ascii="Didot" w:cs="Arial Unicode MS" w:hAnsi="Arial Unicode MS" w:eastAsia="Arial Unicode MS"/>
          <w:rtl w:val="0"/>
        </w:rPr>
        <w:t>Employment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b w:val="1"/>
          <w:bCs w:val="1"/>
          <w:rtl w:val="0"/>
          <w:lang w:val="es-ES_tradnl"/>
        </w:rPr>
        <w:t>Financial Concepts, Inc.</w:t>
      </w:r>
      <w:r>
        <w:rPr>
          <w:rFonts w:ascii="Didot" w:cs="Arial Unicode MS" w:hAnsi="Arial Unicode MS" w:eastAsia="Arial Unicode MS"/>
          <w:rtl w:val="0"/>
          <w:lang w:val="fr-FR"/>
        </w:rPr>
        <w:t xml:space="preserve">, Insurance Agent </w:t>
      </w:r>
      <w:r>
        <w:rPr>
          <w:rFonts w:ascii="Arial Unicode MS" w:cs="Arial Unicode MS" w:hAnsi="Didot" w:eastAsia="Arial Unicode MS" w:hint="default"/>
          <w:rtl w:val="0"/>
        </w:rPr>
        <w:t xml:space="preserve">— </w:t>
      </w:r>
      <w:r>
        <w:rPr>
          <w:rFonts w:ascii="Didot" w:cs="Arial Unicode MS" w:hAnsi="Arial Unicode MS" w:eastAsia="Arial Unicode MS"/>
          <w:rtl w:val="0"/>
          <w:lang w:val="en-US"/>
        </w:rPr>
        <w:t>2006 to Present</w:t>
      </w:r>
    </w:p>
    <w:p>
      <w:pPr>
        <w:pStyle w:val="Body"/>
        <w:bidi w:val="0"/>
      </w:pPr>
      <w:r>
        <w:rPr>
          <w:rFonts w:ascii="Didot" w:cs="Arial Unicode MS" w:hAnsi="Arial Unicode MS" w:eastAsia="Arial Unicode MS"/>
          <w:b w:val="1"/>
          <w:bCs w:val="1"/>
          <w:rtl w:val="0"/>
          <w:lang w:val="en-US"/>
        </w:rPr>
        <w:t>United States Marine Corps</w:t>
      </w:r>
      <w:r>
        <w:rPr>
          <w:rFonts w:ascii="Didot" w:cs="Arial Unicode MS" w:hAnsi="Arial Unicode MS" w:eastAsia="Arial Unicode MS"/>
          <w:rtl w:val="0"/>
          <w:lang w:val="fr-FR"/>
        </w:rPr>
        <w:t xml:space="preserve">, Sergeant </w:t>
      </w:r>
      <w:r>
        <w:rPr>
          <w:rFonts w:ascii="Arial Unicode MS" w:cs="Arial Unicode MS" w:hAnsi="Didot" w:eastAsia="Arial Unicode MS" w:hint="default"/>
          <w:rtl w:val="0"/>
        </w:rPr>
        <w:t xml:space="preserve">— </w:t>
      </w:r>
      <w:r>
        <w:rPr>
          <w:rFonts w:ascii="Didot" w:cs="Arial Unicode MS" w:hAnsi="Arial Unicode MS" w:eastAsia="Arial Unicode MS"/>
          <w:rtl w:val="0"/>
          <w:lang w:val="en-US"/>
        </w:rPr>
        <w:t>2002 to 2006</w:t>
      </w:r>
    </w:p>
    <w:sectPr>
      <w:headerReference w:type="default" r:id="rId4"/>
      <w:footerReference w:type="default" r:id="rId5"/>
      <w:pgSz w:w="12240" w:h="15840" w:orient="portrait"/>
      <w:pgMar w:top="108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8640"/>
      </w:tabs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/>
      <w:vertAlign w:val="baselin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Sender Info">
    <w:name w:val="Sender Info"/>
    <w:next w:val="Sender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40" w:lineRule="auto"/>
      <w:ind w:left="0" w:right="0" w:firstLine="0"/>
      <w:jc w:val="left"/>
      <w:outlineLvl w:val="9"/>
    </w:pPr>
    <w:rPr>
      <w:rFonts w:ascii="Didot" w:cs="Didot" w:hAnsi="Didot" w:eastAsia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0" w:line="240" w:lineRule="auto"/>
      <w:ind w:left="0" w:right="0" w:firstLine="0"/>
      <w:jc w:val="left"/>
      <w:outlineLvl w:val="0"/>
    </w:pPr>
    <w:rPr>
      <w:rFonts w:ascii="Dido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44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Dido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